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3D" w:rsidRPr="00FB7B9C" w:rsidRDefault="0025163D" w:rsidP="00BB7BD6">
      <w:pPr>
        <w:pStyle w:val="CTChaptertitle"/>
      </w:pPr>
      <w:r w:rsidRPr="00FB7B9C">
        <w:t xml:space="preserve">Study </w:t>
      </w:r>
      <w:r w:rsidRPr="00BB7BD6">
        <w:t>Questions</w:t>
      </w:r>
    </w:p>
    <w:p w:rsidR="00A42169" w:rsidRPr="00FB7B9C" w:rsidRDefault="00A42169" w:rsidP="00BB7BD6">
      <w:pPr>
        <w:pStyle w:val="CSChaptersubtitle"/>
      </w:pPr>
      <w:r w:rsidRPr="00FB7B9C">
        <w:t xml:space="preserve">Chapter Six: The </w:t>
      </w:r>
      <w:r w:rsidRPr="00BB7BD6">
        <w:t>Purpose</w:t>
      </w:r>
      <w:r w:rsidRPr="00FB7B9C">
        <w:t xml:space="preserve"> Statement</w:t>
      </w:r>
    </w:p>
    <w:p w:rsidR="00A42169" w:rsidRPr="00FB7B9C" w:rsidRDefault="00A42169" w:rsidP="00FB7B9C">
      <w:pPr>
        <w:pStyle w:val="NLNumberedlist"/>
      </w:pPr>
      <w:r w:rsidRPr="00FB7B9C">
        <w:t xml:space="preserve"> Researching the purpose statement of a proposal allows the writer a chance to explain the intent of the study.</w:t>
      </w:r>
      <w:r w:rsidR="00FB7B9C" w:rsidRPr="00FB7B9C">
        <w:t xml:space="preserve"> </w:t>
      </w:r>
      <w:r w:rsidRPr="00FB7B9C">
        <w:t>Discover the intent of a study you will write by formulating 3 or 4 intent statements describing and focusing on a central idea of a study.</w:t>
      </w:r>
      <w:r w:rsidR="00FB7B9C" w:rsidRPr="00FB7B9C">
        <w:t xml:space="preserve"> </w:t>
      </w:r>
      <w:r w:rsidRPr="00FB7B9C">
        <w:t>pp. 123</w:t>
      </w:r>
      <w:r w:rsidR="00FB7B9C" w:rsidRPr="00FB7B9C">
        <w:t>–</w:t>
      </w:r>
      <w:r w:rsidRPr="00FB7B9C">
        <w:t>124</w:t>
      </w:r>
      <w:r w:rsidR="00B908F2" w:rsidRPr="00FB7B9C">
        <w:t>.</w:t>
      </w:r>
    </w:p>
    <w:p w:rsidR="00A42169" w:rsidRPr="00FB7B9C" w:rsidRDefault="00A42169" w:rsidP="00FB7B9C">
      <w:pPr>
        <w:pStyle w:val="NLNumberedlist"/>
      </w:pPr>
      <w:r w:rsidRPr="00FB7B9C">
        <w:t>Evaluate the elements of the qualitative purpose statement by focusing on the central phenomenon related to the study</w:t>
      </w:r>
      <w:r w:rsidR="00FB7B9C" w:rsidRPr="00FB7B9C">
        <w:t xml:space="preserve"> – </w:t>
      </w:r>
      <w:r w:rsidRPr="00FB7B9C">
        <w:t>list those elements.</w:t>
      </w:r>
      <w:r w:rsidR="00FB7B9C" w:rsidRPr="00FB7B9C">
        <w:t xml:space="preserve"> </w:t>
      </w:r>
      <w:r w:rsidRPr="00FB7B9C">
        <w:t>pp. 124</w:t>
      </w:r>
      <w:r w:rsidR="00FB7B9C" w:rsidRPr="00FB7B9C">
        <w:t>–</w:t>
      </w:r>
      <w:r w:rsidRPr="00FB7B9C">
        <w:t>128</w:t>
      </w:r>
      <w:r w:rsidR="00B908F2" w:rsidRPr="00FB7B9C">
        <w:t>.</w:t>
      </w:r>
    </w:p>
    <w:p w:rsidR="00A42169" w:rsidRPr="00FB7B9C" w:rsidRDefault="00A42169" w:rsidP="00FB7B9C">
      <w:pPr>
        <w:pStyle w:val="NLNumberedlist"/>
      </w:pPr>
      <w:r w:rsidRPr="00FB7B9C">
        <w:t>Explore the script provided to you on p. 126 and rewrite it filling in the blanks according to a study you are proposing.</w:t>
      </w:r>
      <w:r w:rsidR="00FB7B9C" w:rsidRPr="00FB7B9C">
        <w:t xml:space="preserve"> </w:t>
      </w:r>
      <w:r w:rsidRPr="00FB7B9C">
        <w:t>pp. 126</w:t>
      </w:r>
      <w:r w:rsidR="00FB7B9C" w:rsidRPr="00FB7B9C">
        <w:t>–</w:t>
      </w:r>
      <w:r w:rsidRPr="00FB7B9C">
        <w:t>128, Examples 6.1, 6.2, 6.3, 6.4</w:t>
      </w:r>
      <w:r w:rsidR="00B908F2" w:rsidRPr="00FB7B9C">
        <w:t>.</w:t>
      </w:r>
    </w:p>
    <w:p w:rsidR="00A42169" w:rsidRPr="00FB7B9C" w:rsidRDefault="00A42169" w:rsidP="00FB7B9C">
      <w:pPr>
        <w:pStyle w:val="NLNumberedlist"/>
      </w:pPr>
      <w:r w:rsidRPr="00FB7B9C">
        <w:t>Indicate differences between a qualitative and quantitative purpose statement and each of their components.</w:t>
      </w:r>
      <w:r w:rsidR="00FB7B9C" w:rsidRPr="00FB7B9C">
        <w:t xml:space="preserve"> </w:t>
      </w:r>
      <w:r w:rsidRPr="00FB7B9C">
        <w:t>pp. 128</w:t>
      </w:r>
      <w:r w:rsidR="00FB7B9C" w:rsidRPr="00FB7B9C">
        <w:t>–</w:t>
      </w:r>
      <w:r w:rsidRPr="00FB7B9C">
        <w:t>130</w:t>
      </w:r>
      <w:r w:rsidR="00B908F2" w:rsidRPr="00FB7B9C">
        <w:t>.</w:t>
      </w:r>
    </w:p>
    <w:p w:rsidR="00A42169" w:rsidRPr="00FB7B9C" w:rsidRDefault="00A42169" w:rsidP="00FB7B9C">
      <w:pPr>
        <w:pStyle w:val="NLNumberedlist"/>
      </w:pPr>
      <w:r w:rsidRPr="00FB7B9C">
        <w:t>Record the script on p. 130 that allows a researcher to fill in the blanks to write a quantitative purpose statement</w:t>
      </w:r>
      <w:r w:rsidR="00FB7B9C" w:rsidRPr="00FB7B9C">
        <w:t xml:space="preserve"> – </w:t>
      </w:r>
      <w:r w:rsidRPr="00FB7B9C">
        <w:t>write your own script.</w:t>
      </w:r>
      <w:r w:rsidR="00FB7B9C" w:rsidRPr="00FB7B9C">
        <w:t xml:space="preserve"> </w:t>
      </w:r>
      <w:r w:rsidRPr="00FB7B9C">
        <w:t>pp. 130</w:t>
      </w:r>
      <w:r w:rsidR="00FB7B9C" w:rsidRPr="00FB7B9C">
        <w:t>–</w:t>
      </w:r>
      <w:r w:rsidRPr="00FB7B9C">
        <w:t>132, Examples 6.5, 6.6, 6.7</w:t>
      </w:r>
      <w:r w:rsidR="00B908F2" w:rsidRPr="00FB7B9C">
        <w:t>.</w:t>
      </w:r>
    </w:p>
    <w:p w:rsidR="00A42169" w:rsidRPr="00FB7B9C" w:rsidRDefault="00A42169" w:rsidP="00FB7B9C">
      <w:pPr>
        <w:pStyle w:val="NLNumberedlist"/>
      </w:pPr>
      <w:r w:rsidRPr="00FB7B9C">
        <w:t>Separate the inductive (qualitative) and the deductive (quantitative) elements of a purpose statement for use in a mixed methods study</w:t>
      </w:r>
      <w:r w:rsidR="00FB7B9C" w:rsidRPr="00FB7B9C">
        <w:t xml:space="preserve"> – </w:t>
      </w:r>
      <w:r w:rsidRPr="00FB7B9C">
        <w:t>give examples of a rationale that incorporates both approaches to a study.</w:t>
      </w:r>
      <w:r w:rsidR="00FB7B9C" w:rsidRPr="00FB7B9C">
        <w:t xml:space="preserve"> </w:t>
      </w:r>
      <w:r w:rsidRPr="00FB7B9C">
        <w:t>pp. 132</w:t>
      </w:r>
      <w:r w:rsidR="00FB7B9C" w:rsidRPr="00FB7B9C">
        <w:t>–</w:t>
      </w:r>
      <w:r w:rsidRPr="00FB7B9C">
        <w:t>133</w:t>
      </w:r>
      <w:r w:rsidR="00B908F2" w:rsidRPr="00FB7B9C">
        <w:t>.</w:t>
      </w:r>
    </w:p>
    <w:p w:rsidR="00A42169" w:rsidRPr="00FB7B9C" w:rsidRDefault="00A42169" w:rsidP="00FB7B9C">
      <w:pPr>
        <w:pStyle w:val="NLNumberedlist"/>
      </w:pPr>
      <w:r w:rsidRPr="00FB7B9C">
        <w:t>Convergent, explanatory and exploratory sequential designs are given scripts on pp. 133</w:t>
      </w:r>
      <w:r w:rsidR="00FB7B9C" w:rsidRPr="00FB7B9C">
        <w:t>–</w:t>
      </w:r>
      <w:r w:rsidRPr="00FB7B9C">
        <w:t>134; survey and write for your study the use of these scripts as they may apply to your mixed methods research.</w:t>
      </w:r>
      <w:r w:rsidR="00FB7B9C" w:rsidRPr="00FB7B9C">
        <w:t xml:space="preserve"> </w:t>
      </w:r>
      <w:r w:rsidRPr="00FB7B9C">
        <w:t>pp. 133</w:t>
      </w:r>
      <w:r w:rsidR="00FB7B9C" w:rsidRPr="00FB7B9C">
        <w:t>–</w:t>
      </w:r>
      <w:r w:rsidRPr="00FB7B9C">
        <w:t>136, Examples 6.8, 6.9, 6.10</w:t>
      </w:r>
      <w:r w:rsidR="00B908F2" w:rsidRPr="00FB7B9C">
        <w:t>.</w:t>
      </w:r>
    </w:p>
    <w:p w:rsidR="00A42169" w:rsidRPr="00FB7B9C" w:rsidRDefault="00A42169" w:rsidP="00FB7B9C">
      <w:pPr>
        <w:pStyle w:val="NLNumberedlist"/>
      </w:pPr>
      <w:r w:rsidRPr="00FB7B9C">
        <w:lastRenderedPageBreak/>
        <w:t>Mention of the strategies of inquiry for purpose statements are explained both in the summary at the end of the chapter and for each of the three approaches to research (qualitative, quantitative, and mixed methods). Compose a simple spreadsheet that relates the three approaches and their strategie</w:t>
      </w:r>
      <w:bookmarkStart w:id="0" w:name="_GoBack"/>
      <w:bookmarkEnd w:id="0"/>
      <w:r w:rsidRPr="00FB7B9C">
        <w:t>s of inquiry.</w:t>
      </w:r>
      <w:r w:rsidR="00FB7B9C" w:rsidRPr="00FB7B9C">
        <w:t xml:space="preserve"> </w:t>
      </w:r>
      <w:r w:rsidRPr="00FB7B9C">
        <w:t>pp. 125, 130, 133, 137</w:t>
      </w:r>
      <w:r w:rsidR="00B908F2" w:rsidRPr="00FB7B9C">
        <w:t>.</w:t>
      </w:r>
    </w:p>
    <w:p w:rsidR="00A42169" w:rsidRPr="00FB7B9C" w:rsidRDefault="00A42169" w:rsidP="00FB7B9C">
      <w:pPr>
        <w:pStyle w:val="NLNumberedlist"/>
      </w:pPr>
      <w:r w:rsidRPr="00FB7B9C">
        <w:t>Discuss and relate the idea of participants (unit of analysis) and their relationship to the purpose of a study. pp. 126</w:t>
      </w:r>
      <w:r w:rsidR="00FB7B9C" w:rsidRPr="00FB7B9C">
        <w:t>–</w:t>
      </w:r>
      <w:r w:rsidRPr="00FB7B9C">
        <w:t>127, 130, 133</w:t>
      </w:r>
      <w:r w:rsidR="00B908F2" w:rsidRPr="00FB7B9C">
        <w:t>.</w:t>
      </w:r>
    </w:p>
    <w:p w:rsidR="00A42169" w:rsidRPr="00FB7B9C" w:rsidRDefault="00A42169" w:rsidP="00FB7B9C">
      <w:pPr>
        <w:pStyle w:val="NLNumberedlist"/>
      </w:pPr>
      <w:r w:rsidRPr="00FB7B9C">
        <w:t>Imagine and discuss the site(s) for your study and its (their) relationship to the research approach you will use.</w:t>
      </w:r>
      <w:r w:rsidR="00FB7B9C" w:rsidRPr="00FB7B9C">
        <w:t xml:space="preserve"> </w:t>
      </w:r>
      <w:r w:rsidRPr="00FB7B9C">
        <w:t>pp. 125, 130, 136</w:t>
      </w:r>
      <w:r w:rsidR="00FB7B9C" w:rsidRPr="00FB7B9C">
        <w:t>–</w:t>
      </w:r>
      <w:r w:rsidRPr="00FB7B9C">
        <w:t>137</w:t>
      </w:r>
      <w:r w:rsidR="00B908F2" w:rsidRPr="00FB7B9C">
        <w:t>.</w:t>
      </w:r>
    </w:p>
    <w:sectPr w:rsidR="00A42169" w:rsidRPr="00FB7B9C" w:rsidSect="00BD1A0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02D" w:rsidRDefault="007C402D" w:rsidP="0025163D">
      <w:pPr>
        <w:spacing w:after="0" w:line="240" w:lineRule="auto"/>
      </w:pPr>
      <w:r>
        <w:separator/>
      </w:r>
    </w:p>
  </w:endnote>
  <w:endnote w:type="continuationSeparator" w:id="0">
    <w:p w:rsidR="007C402D" w:rsidRDefault="007C402D" w:rsidP="00251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Default="0025163D" w:rsidP="0025163D">
    <w:pPr>
      <w:spacing w:line="240" w:lineRule="auto"/>
      <w:rPr>
        <w:rFonts w:ascii="Times New Roman" w:hAnsi="Times New Roman" w:cs="Times New Roman"/>
        <w:sz w:val="24"/>
        <w:szCs w:val="24"/>
      </w:rPr>
    </w:pPr>
    <w:r w:rsidRPr="0025163D">
      <w:rPr>
        <w:rFonts w:ascii="Times New Roman" w:hAnsi="Times New Roman" w:cs="Times New Roman"/>
        <w:sz w:val="24"/>
        <w:szCs w:val="24"/>
      </w:rPr>
      <w:t>N.B.:</w:t>
    </w:r>
    <w:r w:rsidR="00FB7B9C">
      <w:rPr>
        <w:rFonts w:ascii="Times New Roman" w:hAnsi="Times New Roman" w:cs="Times New Roman"/>
        <w:sz w:val="24"/>
        <w:szCs w:val="24"/>
      </w:rPr>
      <w:t xml:space="preserve"> </w:t>
    </w:r>
    <w:r w:rsidRPr="0025163D">
      <w:rPr>
        <w:rFonts w:ascii="Times New Roman" w:hAnsi="Times New Roman" w:cs="Times New Roman"/>
        <w:sz w:val="24"/>
        <w:szCs w:val="24"/>
      </w:rPr>
      <w:t>Students should take note of the critical thinking terms that are used in the following study questions, each of the terms introducing questions include language that asks the student to remember, understand, apply, analyze, evaluate, and create responses that will lead to a complete understanding of the text.</w:t>
    </w:r>
    <w:r w:rsidR="00FB7B9C">
      <w:rPr>
        <w:rFonts w:ascii="Times New Roman" w:hAnsi="Times New Roman" w:cs="Times New Roman"/>
        <w:sz w:val="24"/>
        <w:szCs w:val="24"/>
      </w:rPr>
      <w:t xml:space="preserve"> </w:t>
    </w:r>
    <w:r w:rsidRPr="0025163D">
      <w:rPr>
        <w:rFonts w:ascii="Times New Roman" w:hAnsi="Times New Roman" w:cs="Times New Roman"/>
        <w:sz w:val="24"/>
        <w:szCs w:val="24"/>
      </w:rPr>
      <w:t>Mastery of content is both a personal and professional goal that enhances understanding and application of difficult text.</w:t>
    </w:r>
    <w:r w:rsidR="00FB7B9C">
      <w:rPr>
        <w:rFonts w:ascii="Times New Roman" w:hAnsi="Times New Roman" w:cs="Times New Roman"/>
        <w:sz w:val="24"/>
        <w:szCs w:val="24"/>
      </w:rPr>
      <w:t xml:space="preserve"> </w:t>
    </w:r>
    <w:r w:rsidRPr="0025163D">
      <w:rPr>
        <w:rFonts w:ascii="Times New Roman" w:hAnsi="Times New Roman" w:cs="Times New Roman"/>
        <w:sz w:val="24"/>
        <w:szCs w:val="24"/>
      </w:rPr>
      <w:t>Answer these study questions (write) as you peruse the text and use the page numbers, figures, and examples to guide those responses.</w:t>
    </w:r>
    <w:r w:rsidR="00FB7B9C">
      <w:rPr>
        <w:rFonts w:ascii="Times New Roman" w:hAnsi="Times New Roman" w:cs="Times New Roman"/>
        <w:sz w:val="24"/>
        <w:szCs w:val="24"/>
      </w:rPr>
      <w:t xml:space="preserve"> </w:t>
    </w:r>
    <w:r w:rsidRPr="0025163D">
      <w:rPr>
        <w:rFonts w:ascii="Times New Roman" w:hAnsi="Times New Roman" w:cs="Times New Roman"/>
        <w:sz w:val="24"/>
        <w:szCs w:val="24"/>
      </w:rPr>
      <w:t>On occasion quotes will be used, generally they refer to the words used by Creswell in the text. Page numbers are indicated for each study question.</w:t>
    </w:r>
  </w:p>
  <w:p w:rsidR="0025163D" w:rsidRPr="0025163D" w:rsidRDefault="0025163D" w:rsidP="002516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SAGE Publications, Inc.</w:t>
    </w:r>
    <w:r w:rsidR="00B908F2">
      <w:rPr>
        <w:rFonts w:ascii="Times New Roman" w:hAnsi="Times New Roman" w:cs="Times New Roman"/>
        <w:sz w:val="24"/>
        <w:szCs w:val="24"/>
      </w:rPr>
      <w:t xml:space="preserve"> </w:t>
    </w:r>
    <w:r>
      <w:rPr>
        <w:rFonts w:ascii="Times New Roman" w:hAnsi="Times New Roman" w:cs="Times New Roman"/>
        <w:sz w:val="24"/>
        <w:szCs w:val="24"/>
      </w:rPr>
      <w: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02D" w:rsidRDefault="007C402D" w:rsidP="0025163D">
      <w:pPr>
        <w:spacing w:after="0" w:line="240" w:lineRule="auto"/>
      </w:pPr>
      <w:r>
        <w:separator/>
      </w:r>
    </w:p>
  </w:footnote>
  <w:footnote w:type="continuationSeparator" w:id="0">
    <w:p w:rsidR="007C402D" w:rsidRDefault="007C402D" w:rsidP="00251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63D" w:rsidRPr="0025163D" w:rsidRDefault="0025163D" w:rsidP="0025163D">
    <w:pPr>
      <w:pStyle w:val="Header"/>
      <w:jc w:val="right"/>
      <w:rPr>
        <w:rFonts w:ascii="Times New Roman" w:hAnsi="Times New Roman" w:cs="Times New Roman"/>
        <w:sz w:val="24"/>
        <w:szCs w:val="24"/>
      </w:rPr>
    </w:pPr>
    <w:r>
      <w:rPr>
        <w:rFonts w:ascii="Times New Roman" w:hAnsi="Times New Roman" w:cs="Times New Roman"/>
        <w:sz w:val="24"/>
        <w:szCs w:val="24"/>
      </w:rPr>
      <w:t>Research Design 4e</w:t>
    </w:r>
    <w:r w:rsidR="00B908F2">
      <w:rPr>
        <w:rFonts w:ascii="Times New Roman" w:hAnsi="Times New Roman" w:cs="Times New Roman"/>
        <w:sz w:val="24"/>
        <w:szCs w:val="24"/>
      </w:rPr>
      <w:t xml:space="preserve">, </w:t>
    </w:r>
    <w:r>
      <w:rPr>
        <w:rFonts w:ascii="Times New Roman" w:hAnsi="Times New Roman" w:cs="Times New Roman"/>
        <w:sz w:val="24"/>
        <w:szCs w:val="24"/>
      </w:rPr>
      <w:t>John W. Creswell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B2075"/>
    <w:multiLevelType w:val="hybridMultilevel"/>
    <w:tmpl w:val="6E46D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033CE"/>
    <w:multiLevelType w:val="hybridMultilevel"/>
    <w:tmpl w:val="31143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23710"/>
    <w:multiLevelType w:val="hybridMultilevel"/>
    <w:tmpl w:val="52CA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6E4F94"/>
    <w:multiLevelType w:val="hybridMultilevel"/>
    <w:tmpl w:val="88046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797CB9"/>
    <w:multiLevelType w:val="hybridMultilevel"/>
    <w:tmpl w:val="4698A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E67BD6"/>
    <w:multiLevelType w:val="hybridMultilevel"/>
    <w:tmpl w:val="0F687C9C"/>
    <w:lvl w:ilvl="0" w:tplc="BDA268A2">
      <w:start w:val="1"/>
      <w:numFmt w:val="decimal"/>
      <w:pStyle w:val="N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52749D"/>
    <w:multiLevelType w:val="hybridMultilevel"/>
    <w:tmpl w:val="1F904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3"/>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5163D"/>
    <w:rsid w:val="00072E41"/>
    <w:rsid w:val="000C3DE5"/>
    <w:rsid w:val="0010308C"/>
    <w:rsid w:val="00113B28"/>
    <w:rsid w:val="001244E3"/>
    <w:rsid w:val="001B4331"/>
    <w:rsid w:val="001C43C5"/>
    <w:rsid w:val="001C6506"/>
    <w:rsid w:val="002012AF"/>
    <w:rsid w:val="002500C7"/>
    <w:rsid w:val="0025163D"/>
    <w:rsid w:val="002C5062"/>
    <w:rsid w:val="003625FD"/>
    <w:rsid w:val="00373FE6"/>
    <w:rsid w:val="003D15C8"/>
    <w:rsid w:val="003F196B"/>
    <w:rsid w:val="003F3BA4"/>
    <w:rsid w:val="00460F95"/>
    <w:rsid w:val="004A3857"/>
    <w:rsid w:val="005440F8"/>
    <w:rsid w:val="00565AAE"/>
    <w:rsid w:val="00582DD2"/>
    <w:rsid w:val="005917EE"/>
    <w:rsid w:val="005B34EB"/>
    <w:rsid w:val="0061689E"/>
    <w:rsid w:val="0062238F"/>
    <w:rsid w:val="00646CF8"/>
    <w:rsid w:val="00651429"/>
    <w:rsid w:val="006B5148"/>
    <w:rsid w:val="006B54D7"/>
    <w:rsid w:val="006C7327"/>
    <w:rsid w:val="00703CDF"/>
    <w:rsid w:val="00753D5A"/>
    <w:rsid w:val="00763D58"/>
    <w:rsid w:val="00767B8E"/>
    <w:rsid w:val="00784362"/>
    <w:rsid w:val="007879D0"/>
    <w:rsid w:val="007B1694"/>
    <w:rsid w:val="007C402D"/>
    <w:rsid w:val="007D648E"/>
    <w:rsid w:val="00851C8B"/>
    <w:rsid w:val="0086053A"/>
    <w:rsid w:val="0088338C"/>
    <w:rsid w:val="00892CF9"/>
    <w:rsid w:val="008A649D"/>
    <w:rsid w:val="00962664"/>
    <w:rsid w:val="009C3A89"/>
    <w:rsid w:val="009D3888"/>
    <w:rsid w:val="009E266B"/>
    <w:rsid w:val="00A42169"/>
    <w:rsid w:val="00AB2C50"/>
    <w:rsid w:val="00AB2D22"/>
    <w:rsid w:val="00B16D20"/>
    <w:rsid w:val="00B908F2"/>
    <w:rsid w:val="00BB41BA"/>
    <w:rsid w:val="00BB7BD6"/>
    <w:rsid w:val="00BD1A09"/>
    <w:rsid w:val="00C02054"/>
    <w:rsid w:val="00C13BA4"/>
    <w:rsid w:val="00C6247C"/>
    <w:rsid w:val="00CE2BEB"/>
    <w:rsid w:val="00CF1FA3"/>
    <w:rsid w:val="00D03186"/>
    <w:rsid w:val="00D72714"/>
    <w:rsid w:val="00D801E5"/>
    <w:rsid w:val="00DC2C9A"/>
    <w:rsid w:val="00ED720F"/>
    <w:rsid w:val="00EE3888"/>
    <w:rsid w:val="00F4532B"/>
    <w:rsid w:val="00FB7B9C"/>
    <w:rsid w:val="00FC2319"/>
    <w:rsid w:val="00FD630F"/>
    <w:rsid w:val="00FD6EBB"/>
    <w:rsid w:val="00FE3B91"/>
    <w:rsid w:val="00FE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C3D1"/>
  <w15:docId w15:val="{6008D50B-B4FD-4143-BE7C-A96EDFBB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B9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16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63D"/>
  </w:style>
  <w:style w:type="paragraph" w:styleId="Footer">
    <w:name w:val="footer"/>
    <w:basedOn w:val="Normal"/>
    <w:link w:val="FooterChar"/>
    <w:uiPriority w:val="99"/>
    <w:unhideWhenUsed/>
    <w:rsid w:val="002516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63D"/>
  </w:style>
  <w:style w:type="paragraph" w:styleId="ListParagraph">
    <w:name w:val="List Paragraph"/>
    <w:basedOn w:val="Normal"/>
    <w:uiPriority w:val="34"/>
    <w:qFormat/>
    <w:rsid w:val="0025163D"/>
    <w:pPr>
      <w:ind w:left="720"/>
      <w:contextualSpacing/>
    </w:pPr>
  </w:style>
  <w:style w:type="paragraph" w:customStyle="1" w:styleId="CTChaptertitle">
    <w:name w:val="CT Chapter title"/>
    <w:basedOn w:val="Normal"/>
    <w:next w:val="Normal"/>
    <w:rsid w:val="00BB7BD6"/>
    <w:pPr>
      <w:spacing w:after="240" w:line="480" w:lineRule="auto"/>
      <w:jc w:val="center"/>
    </w:pPr>
    <w:rPr>
      <w:rFonts w:ascii="Times New Roman" w:eastAsia="MS Mincho" w:hAnsi="Times New Roman" w:cs="Times New Roman"/>
      <w:sz w:val="40"/>
      <w:szCs w:val="40"/>
    </w:rPr>
  </w:style>
  <w:style w:type="paragraph" w:customStyle="1" w:styleId="CSChaptersubtitle">
    <w:name w:val="CS Chapter subtitle"/>
    <w:basedOn w:val="CTChaptertitle"/>
    <w:next w:val="Normal"/>
    <w:rsid w:val="00BB7BD6"/>
    <w:rPr>
      <w:color w:val="808080"/>
      <w:sz w:val="32"/>
      <w:szCs w:val="32"/>
    </w:rPr>
  </w:style>
  <w:style w:type="paragraph" w:customStyle="1" w:styleId="NLNumberedlist">
    <w:name w:val="NL Numbered list"/>
    <w:basedOn w:val="Normal"/>
    <w:next w:val="Normal"/>
    <w:rsid w:val="00BB7BD6"/>
    <w:pPr>
      <w:numPr>
        <w:numId w:val="7"/>
      </w:numPr>
      <w:spacing w:before="120" w:after="240" w:line="360" w:lineRule="auto"/>
      <w:textAlignment w:val="baseline"/>
    </w:pPr>
    <w:rPr>
      <w:rFonts w:ascii="Times New Roman" w:eastAsia="MS Mincho" w:hAnsi="Times New Roman" w:cs="Times New Roman"/>
      <w:color w:val="00006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Kalie Koscielak</dc:creator>
  <cp:lastModifiedBy>Sushant Nailwal</cp:lastModifiedBy>
  <cp:revision>5</cp:revision>
  <dcterms:created xsi:type="dcterms:W3CDTF">2013-03-25T16:31:00Z</dcterms:created>
  <dcterms:modified xsi:type="dcterms:W3CDTF">2019-09-09T06:34:00Z</dcterms:modified>
</cp:coreProperties>
</file>