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820B97" w14:textId="77777777" w:rsidR="007C38A1" w:rsidRDefault="007C38A1" w:rsidP="007C38A1">
      <w:pPr>
        <w:pStyle w:val="Pa631"/>
        <w:spacing w:before="440" w:after="220"/>
        <w:ind w:right="160"/>
        <w:jc w:val="both"/>
        <w:rPr>
          <w:color w:val="7DCEC8"/>
          <w:sz w:val="23"/>
          <w:szCs w:val="23"/>
        </w:rPr>
      </w:pPr>
      <w:r>
        <w:rPr>
          <w:b/>
          <w:bCs/>
          <w:color w:val="7DCEC8"/>
          <w:sz w:val="23"/>
          <w:szCs w:val="23"/>
        </w:rPr>
        <w:t>FURTHER READING</w:t>
      </w:r>
    </w:p>
    <w:p w14:paraId="18035881" w14:textId="77777777" w:rsidR="007C38A1" w:rsidRPr="00E45369" w:rsidRDefault="007C38A1" w:rsidP="007C38A1">
      <w:pPr>
        <w:pStyle w:val="Pa213"/>
        <w:spacing w:after="100"/>
        <w:ind w:right="160"/>
        <w:jc w:val="both"/>
        <w:rPr>
          <w:rFonts w:cs="DIN"/>
          <w:color w:val="211D1E"/>
          <w:sz w:val="22"/>
          <w:szCs w:val="22"/>
        </w:rPr>
      </w:pPr>
      <w:r w:rsidRPr="00E45369">
        <w:rPr>
          <w:rFonts w:cs="DIN"/>
          <w:color w:val="211D1E"/>
          <w:sz w:val="22"/>
          <w:szCs w:val="22"/>
        </w:rPr>
        <w:t xml:space="preserve">There has been quite a lot published about consumer complaining behaviour, but for some useful ideas on how to handle complaints effectively, see T. Gruber, I. Szmigin and R. Voss (2009) Handling customer complaints effectively: a comparison of the value maps of female and male complainants. </w:t>
      </w:r>
      <w:r w:rsidRPr="00E45369">
        <w:rPr>
          <w:rFonts w:ascii="DIN-RegularItalic" w:hAnsi="DIN-RegularItalic" w:cs="DIN-RegularItalic"/>
          <w:i/>
          <w:iCs/>
          <w:color w:val="211D1E"/>
          <w:sz w:val="22"/>
          <w:szCs w:val="22"/>
        </w:rPr>
        <w:t>Managing Service Quality</w:t>
      </w:r>
      <w:r w:rsidRPr="00E45369">
        <w:rPr>
          <w:rFonts w:cs="DIN"/>
          <w:color w:val="211D1E"/>
          <w:sz w:val="22"/>
          <w:szCs w:val="22"/>
        </w:rPr>
        <w:t>, 19 (6): 636–56.</w:t>
      </w:r>
    </w:p>
    <w:p w14:paraId="53670CA1" w14:textId="77777777" w:rsidR="007C38A1" w:rsidRPr="00E45369" w:rsidRDefault="007C38A1" w:rsidP="007C38A1">
      <w:pPr>
        <w:pStyle w:val="Pa213"/>
        <w:spacing w:after="100"/>
        <w:ind w:right="160"/>
        <w:jc w:val="both"/>
        <w:rPr>
          <w:rFonts w:cs="DIN"/>
          <w:color w:val="211D1E"/>
          <w:sz w:val="22"/>
          <w:szCs w:val="22"/>
        </w:rPr>
      </w:pPr>
      <w:r w:rsidRPr="00E45369">
        <w:rPr>
          <w:rFonts w:cs="DIN"/>
          <w:color w:val="211D1E"/>
          <w:sz w:val="22"/>
          <w:szCs w:val="22"/>
        </w:rPr>
        <w:t xml:space="preserve">If you liked that paper, this next one might also be of interest: T. Gruber, I. Abosag, A. Reppel and I. Szmigin (2011) Analysing the preferred characteristics of frontline employees dealing with customer complaints: a cross national Kano study. </w:t>
      </w:r>
      <w:r w:rsidRPr="00E45369">
        <w:rPr>
          <w:rFonts w:ascii="DIN-RegularItalic" w:hAnsi="DIN-RegularItalic" w:cs="DIN-RegularItalic"/>
          <w:i/>
          <w:iCs/>
          <w:color w:val="211D1E"/>
          <w:sz w:val="22"/>
          <w:szCs w:val="22"/>
        </w:rPr>
        <w:t>The TQM Journal</w:t>
      </w:r>
      <w:r w:rsidRPr="00E45369">
        <w:rPr>
          <w:rFonts w:cs="DIN"/>
          <w:color w:val="211D1E"/>
          <w:sz w:val="22"/>
          <w:szCs w:val="22"/>
        </w:rPr>
        <w:t>, 23 (2): 128–44. By some of the same authors, it examines the type of people needed as front-line employees (who are the ones who have to deal with complaints, of course).</w:t>
      </w:r>
    </w:p>
    <w:p w14:paraId="335C5192" w14:textId="77777777" w:rsidR="007C38A1" w:rsidRPr="00E45369" w:rsidRDefault="007C38A1" w:rsidP="007C38A1">
      <w:pPr>
        <w:pStyle w:val="Default"/>
        <w:rPr>
          <w:color w:val="211D1E"/>
          <w:sz w:val="22"/>
          <w:szCs w:val="22"/>
        </w:rPr>
      </w:pPr>
      <w:r w:rsidRPr="00E45369">
        <w:rPr>
          <w:color w:val="211D1E"/>
          <w:sz w:val="22"/>
          <w:szCs w:val="22"/>
        </w:rPr>
        <w:t xml:space="preserve">For a somewhat academic discourse on complaints and the people who make them, you might like </w:t>
      </w:r>
      <w:r w:rsidRPr="00E45369">
        <w:rPr>
          <w:rFonts w:ascii="DIN-RegularItalic" w:hAnsi="DIN-RegularItalic" w:cs="DIN-RegularItalic"/>
          <w:i/>
          <w:iCs/>
          <w:color w:val="211D1E"/>
          <w:sz w:val="22"/>
          <w:szCs w:val="22"/>
        </w:rPr>
        <w:t>The Relationship Between Psychological Types, Demographics, and Post-Purchase Buyers’ Remorse</w:t>
      </w:r>
      <w:r w:rsidRPr="00E45369">
        <w:rPr>
          <w:color w:val="211D1E"/>
          <w:sz w:val="22"/>
          <w:szCs w:val="22"/>
        </w:rPr>
        <w:t>, by Trevor A. Fried (Charleston, SC: Bibliobazaar, 2011). The author outlines the effects of different demographics and personality types on complaint behaviour, and then goes on to suggest ways of dealing with complainers.</w:t>
      </w:r>
    </w:p>
    <w:p w14:paraId="77B21E5C" w14:textId="77777777" w:rsidR="007C38A1" w:rsidRPr="00E45369" w:rsidRDefault="007C38A1" w:rsidP="007C38A1">
      <w:pPr>
        <w:pStyle w:val="Default"/>
        <w:rPr>
          <w:color w:val="211D1E"/>
          <w:sz w:val="22"/>
          <w:szCs w:val="22"/>
        </w:rPr>
      </w:pPr>
    </w:p>
    <w:p w14:paraId="0743A4D7" w14:textId="77777777" w:rsidR="007C38A1" w:rsidRPr="00E45369" w:rsidRDefault="007C38A1" w:rsidP="007C38A1">
      <w:pPr>
        <w:pStyle w:val="Pa213"/>
        <w:spacing w:after="100"/>
        <w:ind w:right="160"/>
        <w:jc w:val="both"/>
        <w:rPr>
          <w:rFonts w:cs="DIN"/>
          <w:color w:val="211D1E"/>
          <w:sz w:val="22"/>
          <w:szCs w:val="22"/>
        </w:rPr>
      </w:pPr>
      <w:r w:rsidRPr="00E45369">
        <w:rPr>
          <w:color w:val="211D1E"/>
          <w:sz w:val="22"/>
          <w:szCs w:val="22"/>
        </w:rPr>
        <w:t xml:space="preserve">For more on how to handle complaints, and more importantly how to keep your sanity while you do so, read </w:t>
      </w:r>
      <w:r w:rsidRPr="00E45369">
        <w:rPr>
          <w:rFonts w:ascii="DIN-RegularItalic" w:hAnsi="DIN-RegularItalic" w:cs="DIN-RegularItalic"/>
          <w:i/>
          <w:iCs/>
          <w:color w:val="211D1E"/>
          <w:sz w:val="22"/>
          <w:szCs w:val="22"/>
        </w:rPr>
        <w:t>A Complaint Is a Gift: Using Customer Feedback as a Strategic Tool</w:t>
      </w:r>
      <w:r w:rsidRPr="00E45369">
        <w:rPr>
          <w:rFonts w:cs="DIN"/>
          <w:color w:val="211D1E"/>
          <w:sz w:val="22"/>
          <w:szCs w:val="22"/>
        </w:rPr>
        <w:t>, by Janelle Barlow (San Francisco: Berrett–Koehler, 1996). It’s a book full of ideas, and gives plenty of insight into what makes complainers tick.</w:t>
      </w:r>
    </w:p>
    <w:p w14:paraId="4917717F" w14:textId="77777777" w:rsidR="000C3E0C" w:rsidRPr="00E45369" w:rsidRDefault="007C38A1" w:rsidP="007C38A1">
      <w:r w:rsidRPr="00E45369">
        <w:rPr>
          <w:rFonts w:cs="DIN"/>
          <w:color w:val="211D1E"/>
        </w:rPr>
        <w:t xml:space="preserve">Word of mouth is an important post-purchase activity. People like to talk about their purchases: for a brief treatise on how this works in post-purchase scenarios, read </w:t>
      </w:r>
      <w:r w:rsidRPr="00E45369">
        <w:rPr>
          <w:rFonts w:ascii="DIN-RegularItalic" w:hAnsi="DIN-RegularItalic" w:cs="DIN-RegularItalic"/>
          <w:i/>
          <w:iCs/>
          <w:color w:val="211D1E"/>
        </w:rPr>
        <w:t>Word of Mouth: Influences on the Choice of Recommendation Sources</w:t>
      </w:r>
      <w:r w:rsidRPr="00E45369">
        <w:rPr>
          <w:rFonts w:cs="DIN"/>
          <w:color w:val="211D1E"/>
        </w:rPr>
        <w:t>, by Klaus Schofer (Hamburg: Diplomarbeiten Agentur diplom.de, 1998).</w:t>
      </w:r>
    </w:p>
    <w:sectPr w:rsidR="000C3E0C" w:rsidRPr="00E453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-Regular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8A1"/>
    <w:rsid w:val="000C3E0C"/>
    <w:rsid w:val="007C38A1"/>
    <w:rsid w:val="00E45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4FBF67"/>
  <w15:chartTrackingRefBased/>
  <w15:docId w15:val="{852FBB11-DE59-453E-91D6-643D2615D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C38A1"/>
    <w:pPr>
      <w:autoSpaceDE w:val="0"/>
      <w:autoSpaceDN w:val="0"/>
      <w:adjustRightInd w:val="0"/>
      <w:spacing w:after="0" w:line="240" w:lineRule="auto"/>
    </w:pPr>
    <w:rPr>
      <w:rFonts w:ascii="DIN" w:hAnsi="DIN" w:cs="DIN"/>
      <w:color w:val="000000"/>
      <w:sz w:val="24"/>
      <w:szCs w:val="24"/>
    </w:rPr>
  </w:style>
  <w:style w:type="paragraph" w:customStyle="1" w:styleId="Pa631">
    <w:name w:val="Pa63+1"/>
    <w:basedOn w:val="Default"/>
    <w:next w:val="Default"/>
    <w:uiPriority w:val="99"/>
    <w:rsid w:val="007C38A1"/>
    <w:pPr>
      <w:spacing w:line="241" w:lineRule="atLeast"/>
    </w:pPr>
    <w:rPr>
      <w:rFonts w:cstheme="minorBidi"/>
      <w:color w:val="auto"/>
    </w:rPr>
  </w:style>
  <w:style w:type="paragraph" w:customStyle="1" w:styleId="Pa213">
    <w:name w:val="Pa21+3"/>
    <w:basedOn w:val="Default"/>
    <w:next w:val="Default"/>
    <w:uiPriority w:val="99"/>
    <w:rsid w:val="007C38A1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1244E9798AF04986878BA89115A34C" ma:contentTypeVersion="10" ma:contentTypeDescription="Create a new document." ma:contentTypeScope="" ma:versionID="50196f95f1e41f39e56d74505da8317c">
  <xsd:schema xmlns:xsd="http://www.w3.org/2001/XMLSchema" xmlns:xs="http://www.w3.org/2001/XMLSchema" xmlns:p="http://schemas.microsoft.com/office/2006/metadata/properties" xmlns:ns3="7a5968a9-a32b-4788-9345-666c2c296e38" targetNamespace="http://schemas.microsoft.com/office/2006/metadata/properties" ma:root="true" ma:fieldsID="0c04b460bbff4ee1ce53f65631b24cfb" ns3:_="">
    <xsd:import namespace="7a5968a9-a32b-4788-9345-666c2c296e3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5968a9-a32b-4788-9345-666c2c296e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BBAEB0-EA17-45F5-892A-978249908D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5968a9-a32b-4788-9345-666c2c296e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E88236-EC71-4689-BAA3-CD1C6F53D1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5DA646F-3050-4AC2-B2FA-C497B6E453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Indrani Dutta</dc:creator>
  <cp:keywords/>
  <dc:description/>
  <cp:lastModifiedBy>Ankit Verma</cp:lastModifiedBy>
  <cp:revision>2</cp:revision>
  <dcterms:created xsi:type="dcterms:W3CDTF">2020-05-20T06:19:00Z</dcterms:created>
  <dcterms:modified xsi:type="dcterms:W3CDTF">2020-12-04T10:41:00Z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0x010100C81244E9798AF04986878BA89115A34C</vt:lpwstr>
  </property>
</Properties>
</file>